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CFB03" w14:textId="0241315E" w:rsidR="00995719" w:rsidRPr="009577ED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0" w:name="_Toc378696661"/>
      <w:r w:rsidRPr="009577ED">
        <w:rPr>
          <w:rFonts w:asciiTheme="minorHAnsi" w:hAnsiTheme="minorHAnsi"/>
          <w:sz w:val="22"/>
          <w:szCs w:val="52"/>
        </w:rPr>
        <w:t>ENCAMINHAMENTO</w:t>
      </w:r>
      <w:r w:rsidR="008B0F58">
        <w:rPr>
          <w:rFonts w:asciiTheme="minorHAnsi" w:hAnsiTheme="minorHAnsi"/>
          <w:sz w:val="22"/>
          <w:szCs w:val="52"/>
        </w:rPr>
        <w:t>, AO REITOR,</w:t>
      </w:r>
      <w:r w:rsidRPr="009577ED">
        <w:rPr>
          <w:rFonts w:asciiTheme="minorHAnsi" w:hAnsiTheme="minorHAnsi"/>
          <w:sz w:val="22"/>
          <w:szCs w:val="52"/>
        </w:rPr>
        <w:t xml:space="preserve"> DO </w:t>
      </w:r>
      <w:r w:rsidR="00995719" w:rsidRPr="009577ED">
        <w:rPr>
          <w:rFonts w:asciiTheme="minorHAnsi" w:hAnsiTheme="minorHAnsi"/>
          <w:sz w:val="22"/>
          <w:szCs w:val="52"/>
        </w:rPr>
        <w:t>TERMO DE REFERÊNCIA PARA APROVAÇÃO</w:t>
      </w:r>
      <w:bookmarkEnd w:id="0"/>
    </w:p>
    <w:p w14:paraId="0E4E38A7" w14:textId="77777777" w:rsidR="00CE4C36" w:rsidRPr="009577ED" w:rsidRDefault="00CE4C36" w:rsidP="00CE4C36">
      <w:pPr>
        <w:rPr>
          <w:rFonts w:asciiTheme="minorHAnsi" w:hAnsiTheme="minorHAnsi"/>
          <w:lang w:eastAsia="pt-BR"/>
        </w:rPr>
      </w:pPr>
    </w:p>
    <w:p w14:paraId="14965FE9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Ao Magnífico Reitor,</w:t>
      </w:r>
    </w:p>
    <w:p w14:paraId="67EA1B80" w14:textId="77777777" w:rsidR="00A547E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0CDFC82" w14:textId="77777777" w:rsidR="00894A52" w:rsidRPr="008B0F58" w:rsidRDefault="00894A52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14:paraId="10D19A00" w14:textId="77777777" w:rsidR="00A547E8" w:rsidRPr="008B0F58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E0BF3A2" w14:textId="77777777" w:rsidR="000716A8" w:rsidRPr="008B0F58" w:rsidRDefault="000716A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540DB955" w14:textId="584464F5" w:rsidR="00995719" w:rsidRPr="00431B84" w:rsidRDefault="002576D2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>Objeto:</w:t>
      </w:r>
      <w:r w:rsidR="003975AB" w:rsidRPr="008B0F58">
        <w:rPr>
          <w:rFonts w:asciiTheme="minorHAnsi" w:hAnsiTheme="minorHAnsi" w:cs="Arial"/>
          <w:b/>
          <w:bCs/>
          <w:lang w:eastAsia="pt-BR"/>
        </w:rPr>
        <w:t xml:space="preserve"> </w:t>
      </w:r>
      <w:r w:rsidR="00105182" w:rsidRPr="002B5EAF">
        <w:rPr>
          <w:rFonts w:asciiTheme="minorHAnsi" w:hAnsiTheme="minorHAnsi" w:cs="Arial"/>
          <w:bCs/>
        </w:rPr>
        <w:t>Aquisição de licenças de uso e/ou mídias</w:t>
      </w:r>
      <w:r w:rsidR="00105182">
        <w:rPr>
          <w:rFonts w:asciiTheme="minorHAnsi" w:hAnsiTheme="minorHAnsi" w:cs="Arial"/>
          <w:bCs/>
        </w:rPr>
        <w:t xml:space="preserve"> e atualizações </w:t>
      </w:r>
      <w:r w:rsidR="00105182" w:rsidRPr="002B5EAF">
        <w:rPr>
          <w:rFonts w:asciiTheme="minorHAnsi" w:hAnsiTheme="minorHAnsi" w:cs="Arial"/>
          <w:bCs/>
        </w:rPr>
        <w:t>de software</w:t>
      </w:r>
      <w:r w:rsidR="00105182">
        <w:rPr>
          <w:rFonts w:asciiTheme="minorHAnsi" w:hAnsiTheme="minorHAnsi" w:cs="Arial"/>
          <w:bCs/>
        </w:rPr>
        <w:t>s</w:t>
      </w:r>
      <w:r w:rsidR="00105182" w:rsidRPr="002B5EAF">
        <w:rPr>
          <w:rFonts w:asciiTheme="minorHAnsi" w:hAnsiTheme="minorHAnsi" w:cs="Arial"/>
          <w:bCs/>
        </w:rPr>
        <w:t xml:space="preserve"> para a Udesc</w:t>
      </w:r>
      <w:r w:rsidR="00565D4A">
        <w:rPr>
          <w:rFonts w:asciiTheme="minorHAnsi" w:hAnsiTheme="minorHAnsi"/>
          <w:b/>
          <w:bCs/>
          <w:iCs/>
          <w:sz w:val="24"/>
          <w:szCs w:val="24"/>
          <w:lang w:eastAsia="pt-BR"/>
        </w:rPr>
        <w:t>.</w:t>
      </w:r>
    </w:p>
    <w:p w14:paraId="2D8BC8B9" w14:textId="77777777" w:rsidR="002576D2" w:rsidRPr="008B0F58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271E81FB" w14:textId="284BF4C8" w:rsidR="00C83972" w:rsidRDefault="00995719" w:rsidP="00431B84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sz w:val="24"/>
          <w:szCs w:val="24"/>
        </w:rPr>
      </w:pPr>
      <w:r w:rsidRPr="008B0F58">
        <w:rPr>
          <w:rFonts w:asciiTheme="minorHAnsi" w:hAnsiTheme="minorHAnsi"/>
          <w:b/>
        </w:rPr>
        <w:t>Justificativa</w:t>
      </w:r>
      <w:r w:rsidRPr="00565D4A">
        <w:rPr>
          <w:rFonts w:asciiTheme="minorHAnsi" w:hAnsiTheme="minorHAnsi"/>
          <w:b/>
        </w:rPr>
        <w:t>:</w:t>
      </w:r>
      <w:r w:rsidR="003975AB" w:rsidRPr="00565D4A">
        <w:rPr>
          <w:rFonts w:asciiTheme="minorHAnsi" w:hAnsiTheme="minorHAnsi"/>
          <w:b/>
        </w:rPr>
        <w:t xml:space="preserve"> </w:t>
      </w:r>
      <w:r w:rsidR="00431B84" w:rsidRPr="00565D4A">
        <w:rPr>
          <w:rFonts w:asciiTheme="minorHAnsi" w:hAnsiTheme="minorHAnsi" w:cs="Arial"/>
          <w:sz w:val="24"/>
          <w:szCs w:val="24"/>
        </w:rPr>
        <w:t xml:space="preserve">A </w:t>
      </w:r>
      <w:r w:rsidR="004F390D" w:rsidRPr="00565D4A">
        <w:rPr>
          <w:rFonts w:asciiTheme="minorHAnsi" w:hAnsiTheme="minorHAnsi" w:cs="Arial"/>
          <w:sz w:val="24"/>
          <w:szCs w:val="24"/>
          <w:lang w:eastAsia="pt-BR"/>
        </w:rPr>
        <w:t>para</w:t>
      </w:r>
      <w:r w:rsidR="004F390D" w:rsidRPr="00565D4A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aquisição de </w:t>
      </w:r>
      <w:r w:rsidR="00025F3B">
        <w:rPr>
          <w:rFonts w:asciiTheme="minorHAnsi" w:hAnsiTheme="minorHAnsi"/>
          <w:bCs/>
          <w:iCs/>
          <w:sz w:val="24"/>
          <w:szCs w:val="24"/>
          <w:lang w:eastAsia="pt-BR"/>
        </w:rPr>
        <w:t>softwares</w:t>
      </w:r>
      <w:r w:rsidR="00431B84" w:rsidRPr="00565D4A">
        <w:rPr>
          <w:rFonts w:asciiTheme="minorHAnsi" w:hAnsiTheme="minorHAnsi" w:cs="Arial"/>
          <w:sz w:val="24"/>
          <w:szCs w:val="24"/>
        </w:rPr>
        <w:t>, faz-se necessária para atender as demandas da Reitoria e Centros de Ensino da UDESC, visando à manutenção e funcionamento desta Universidade e o atendimento de servidores, alunos e comunidade em geral</w:t>
      </w:r>
      <w:r w:rsidR="00025F3B">
        <w:rPr>
          <w:rFonts w:asciiTheme="minorHAnsi" w:hAnsiTheme="minorHAnsi" w:cs="Arial"/>
          <w:sz w:val="24"/>
          <w:szCs w:val="24"/>
        </w:rPr>
        <w:t>, conforme justificativas de cada solicitante no processo</w:t>
      </w:r>
      <w:r w:rsidR="00431B84" w:rsidRPr="00565D4A">
        <w:rPr>
          <w:rFonts w:asciiTheme="minorHAnsi" w:hAnsiTheme="minorHAnsi" w:cs="Arial"/>
          <w:sz w:val="24"/>
          <w:szCs w:val="24"/>
        </w:rPr>
        <w:t>.</w:t>
      </w:r>
    </w:p>
    <w:p w14:paraId="5A8F496B" w14:textId="77777777" w:rsidR="00565D4A" w:rsidRPr="00825187" w:rsidRDefault="00565D4A" w:rsidP="00431B84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bCs/>
          <w:lang w:eastAsia="pt-BR"/>
        </w:rPr>
      </w:pPr>
    </w:p>
    <w:p w14:paraId="63BD9F15" w14:textId="570F489F" w:rsidR="00107F50" w:rsidRPr="00107F50" w:rsidRDefault="00995719" w:rsidP="00025F3B">
      <w:pPr>
        <w:ind w:firstLine="993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>O valor total estimado para atende</w:t>
      </w:r>
      <w:r w:rsidR="006848D3" w:rsidRPr="00825187">
        <w:rPr>
          <w:rFonts w:asciiTheme="minorHAnsi" w:hAnsiTheme="minorHAnsi" w:cs="Calibri"/>
        </w:rPr>
        <w:t xml:space="preserve">r todas as solicitações é </w:t>
      </w:r>
      <w:r w:rsidR="006848D3" w:rsidRPr="00B025C9">
        <w:rPr>
          <w:rFonts w:asciiTheme="minorHAnsi" w:hAnsiTheme="minorHAnsi" w:cs="Calibri"/>
          <w:bCs/>
        </w:rPr>
        <w:t xml:space="preserve">de </w:t>
      </w:r>
      <w:r w:rsidR="004F7E19" w:rsidRPr="00B025C9">
        <w:rPr>
          <w:rFonts w:asciiTheme="minorHAnsi" w:hAnsiTheme="minorHAnsi" w:cs="Calibri"/>
          <w:bCs/>
        </w:rPr>
        <w:t>R$</w:t>
      </w:r>
      <w:r w:rsidR="00B025C9" w:rsidRPr="00B025C9">
        <w:rPr>
          <w:rFonts w:asciiTheme="minorHAnsi" w:hAnsiTheme="minorHAnsi" w:cs="Calibri"/>
          <w:bCs/>
        </w:rPr>
        <w:t xml:space="preserve"> </w:t>
      </w:r>
      <w:r w:rsidR="003567D7">
        <w:rPr>
          <w:rFonts w:asciiTheme="minorHAnsi" w:hAnsiTheme="minorHAnsi" w:cs="Calibri"/>
          <w:bCs/>
        </w:rPr>
        <w:t xml:space="preserve">1.036.817,18 </w:t>
      </w:r>
      <w:r w:rsidR="00B025C9">
        <w:rPr>
          <w:rFonts w:asciiTheme="minorHAnsi" w:hAnsiTheme="minorHAnsi" w:cs="Calibri"/>
          <w:bCs/>
        </w:rPr>
        <w:t>(</w:t>
      </w:r>
      <w:r w:rsidR="003567D7">
        <w:rPr>
          <w:rFonts w:asciiTheme="minorHAnsi" w:hAnsiTheme="minorHAnsi" w:cs="Calibri"/>
          <w:bCs/>
        </w:rPr>
        <w:t>um milhão, trinta e seis mil oitocentos e dezessete reais e dezoito centavos</w:t>
      </w:r>
      <w:r w:rsidR="00B025C9">
        <w:rPr>
          <w:rFonts w:asciiTheme="minorHAnsi" w:hAnsiTheme="minorHAnsi" w:cs="Calibri"/>
          <w:bCs/>
        </w:rPr>
        <w:t>).</w:t>
      </w:r>
    </w:p>
    <w:p w14:paraId="6F5C46E7" w14:textId="77777777" w:rsidR="001E0899" w:rsidRPr="008B0F58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</w:t>
      </w:r>
      <w:r w:rsidR="001E0899" w:rsidRPr="008B0F58">
        <w:rPr>
          <w:rFonts w:asciiTheme="minorHAnsi" w:hAnsiTheme="minorHAnsi" w:cs="Arial"/>
          <w:b/>
          <w:bCs/>
          <w:lang w:eastAsia="pt-BR"/>
        </w:rPr>
        <w:t xml:space="preserve"> da Ata de Registro de Preços</w:t>
      </w:r>
      <w:r w:rsidR="001E0899" w:rsidRPr="008B0F58">
        <w:rPr>
          <w:rFonts w:asciiTheme="minorHAnsi" w:hAnsiTheme="minorHAnsi" w:cs="Calibri"/>
          <w:b/>
          <w:bCs/>
        </w:rPr>
        <w:t xml:space="preserve"> - ARP: </w:t>
      </w:r>
      <w:r w:rsidR="001E0899" w:rsidRPr="008B0F58">
        <w:rPr>
          <w:rFonts w:asciiTheme="minorHAnsi" w:hAnsiTheme="minorHAnsi" w:cs="Calibri"/>
          <w:bCs/>
        </w:rPr>
        <w:t>A ARP</w:t>
      </w:r>
      <w:r w:rsidR="001E0899"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22B22408" w14:textId="77777777" w:rsidR="0009709F" w:rsidRPr="008B0F58" w:rsidRDefault="0009709F" w:rsidP="0009709F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ACB5203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451630DB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3F13F408" w14:textId="77777777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e/ou Serviço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7B85BB02" w14:textId="77777777" w:rsidR="008B0F58" w:rsidRPr="008B0F58" w:rsidRDefault="008B0F58" w:rsidP="008B0F58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4642F57" w14:textId="77777777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Serviços de caráter continuado: </w:t>
      </w:r>
      <w:r w:rsidRPr="008B0F58">
        <w:rPr>
          <w:rFonts w:asciiTheme="minorHAnsi" w:hAnsiTheme="minorHAnsi" w:cs="Calibri"/>
        </w:rPr>
        <w:t>Como não há prejuízos se houver a não continuidade da prestação de serviço para as atividades da Administração, não foi caracterizado como um serviço de caráter contínuo.</w:t>
      </w:r>
    </w:p>
    <w:p w14:paraId="4EC6E38A" w14:textId="77777777" w:rsidR="008B0F58" w:rsidRPr="008B0F58" w:rsidRDefault="008B0F5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7E6CF0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4130E379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0B937978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3A7A246" w14:textId="77C56F5C" w:rsidR="00C53863" w:rsidRPr="009577ED" w:rsidRDefault="00C53863" w:rsidP="00C5386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1C648C" wp14:editId="79602056">
                <wp:simplePos x="0" y="0"/>
                <wp:positionH relativeFrom="column">
                  <wp:posOffset>-167005</wp:posOffset>
                </wp:positionH>
                <wp:positionV relativeFrom="paragraph">
                  <wp:posOffset>153035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A093A" w14:textId="77777777" w:rsidR="00AF730C" w:rsidRDefault="00AF730C" w:rsidP="00C53863">
                            <w:r>
                              <w:t>Aprovo o Termo de Referência e Autorizo o Processo Licitatório.</w:t>
                            </w:r>
                          </w:p>
                          <w:p w14:paraId="4150E304" w14:textId="77777777" w:rsidR="00AF730C" w:rsidRDefault="00AF730C" w:rsidP="00C53863">
                            <w:r>
                              <w:t>Florianópolis, ___/___/______</w:t>
                            </w:r>
                          </w:p>
                          <w:p w14:paraId="5721EE56" w14:textId="77777777" w:rsidR="00AF730C" w:rsidRDefault="00AF730C" w:rsidP="00C53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C648C" id="Retângulo 3" o:spid="_x0000_s1031" style="position:absolute;left:0;text-align:left;margin-left:-13.15pt;margin-top:12.05pt;width:184.5pt;height:98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" fillcolor="white [3201]" strokecolor="#f79646 [3209]" strokeweight="2pt">
                <v:textbox>
                  <w:txbxContent>
                    <w:p w14:paraId="664A093A" w14:textId="77777777" w:rsidR="00AF730C" w:rsidRDefault="00AF730C" w:rsidP="00C53863">
                      <w:r>
                        <w:t>Aprovo o Termo de Referência e Autorizo o Processo Licitatório.</w:t>
                      </w:r>
                    </w:p>
                    <w:p w14:paraId="4150E304" w14:textId="77777777" w:rsidR="00AF730C" w:rsidRDefault="00AF730C" w:rsidP="00C53863">
                      <w:r>
                        <w:t>Florianópolis, ___/___/______</w:t>
                      </w:r>
                    </w:p>
                    <w:p w14:paraId="5721EE56" w14:textId="77777777" w:rsidR="00AF730C" w:rsidRDefault="00AF730C" w:rsidP="00C53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1091B51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1569BBA2" w14:textId="77777777" w:rsidR="00C53863" w:rsidRPr="009577ED" w:rsidRDefault="00C53863" w:rsidP="00C538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144FFB17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B604E89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18B1CBE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7E8AA4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E521D96" w14:textId="77777777" w:rsidR="00C83972" w:rsidRPr="009577ED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2F5976A" w14:textId="7A00C2A0" w:rsidR="009931D9" w:rsidRDefault="009931D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A3779F3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598E831" w14:textId="59824A50" w:rsidR="00CE5AAC" w:rsidRPr="009C24AD" w:rsidRDefault="00CE5AAC" w:rsidP="009931D9">
      <w:pPr>
        <w:rPr>
          <w:rFonts w:asciiTheme="minorHAnsi" w:hAnsiTheme="minorHAnsi"/>
          <w:lang w:eastAsia="pt-BR"/>
        </w:rPr>
      </w:pPr>
      <w:bookmarkStart w:id="1" w:name="_GoBack"/>
      <w:bookmarkEnd w:id="1"/>
    </w:p>
    <w:sectPr w:rsidR="00CE5AAC" w:rsidRPr="009C24AD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2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1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3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377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15029"/>
    <w:rsid w:val="000221F8"/>
    <w:rsid w:val="00025F3B"/>
    <w:rsid w:val="0002654E"/>
    <w:rsid w:val="0002774C"/>
    <w:rsid w:val="000328B4"/>
    <w:rsid w:val="00034F9C"/>
    <w:rsid w:val="00036186"/>
    <w:rsid w:val="000411B9"/>
    <w:rsid w:val="00042199"/>
    <w:rsid w:val="00047A09"/>
    <w:rsid w:val="000557C8"/>
    <w:rsid w:val="00055F6F"/>
    <w:rsid w:val="000611D7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5182"/>
    <w:rsid w:val="00107F50"/>
    <w:rsid w:val="00117019"/>
    <w:rsid w:val="001170D6"/>
    <w:rsid w:val="00124320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2E44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B5EAF"/>
    <w:rsid w:val="002C590A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1ED8"/>
    <w:rsid w:val="0031627F"/>
    <w:rsid w:val="003219C6"/>
    <w:rsid w:val="00342E8B"/>
    <w:rsid w:val="003431C8"/>
    <w:rsid w:val="003442FC"/>
    <w:rsid w:val="003567D7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37E80"/>
    <w:rsid w:val="004426FD"/>
    <w:rsid w:val="00445C69"/>
    <w:rsid w:val="0044640E"/>
    <w:rsid w:val="00451C3D"/>
    <w:rsid w:val="004545BB"/>
    <w:rsid w:val="00454CFF"/>
    <w:rsid w:val="004563A2"/>
    <w:rsid w:val="00463834"/>
    <w:rsid w:val="00467AE2"/>
    <w:rsid w:val="004705D1"/>
    <w:rsid w:val="00471696"/>
    <w:rsid w:val="00477AF1"/>
    <w:rsid w:val="00480758"/>
    <w:rsid w:val="00486AE0"/>
    <w:rsid w:val="0048724C"/>
    <w:rsid w:val="00490782"/>
    <w:rsid w:val="004A1D5B"/>
    <w:rsid w:val="004B0B28"/>
    <w:rsid w:val="004B2113"/>
    <w:rsid w:val="004B7EA8"/>
    <w:rsid w:val="004C3221"/>
    <w:rsid w:val="004C36ED"/>
    <w:rsid w:val="004D23AC"/>
    <w:rsid w:val="004D34E9"/>
    <w:rsid w:val="004D39A7"/>
    <w:rsid w:val="004D6D3B"/>
    <w:rsid w:val="004D7999"/>
    <w:rsid w:val="004E1217"/>
    <w:rsid w:val="004E3BE6"/>
    <w:rsid w:val="004E5E6E"/>
    <w:rsid w:val="004E75C0"/>
    <w:rsid w:val="004F390D"/>
    <w:rsid w:val="004F7E19"/>
    <w:rsid w:val="00512604"/>
    <w:rsid w:val="00513881"/>
    <w:rsid w:val="00517F8B"/>
    <w:rsid w:val="00532EAD"/>
    <w:rsid w:val="00534126"/>
    <w:rsid w:val="0054371F"/>
    <w:rsid w:val="005454F5"/>
    <w:rsid w:val="00551723"/>
    <w:rsid w:val="00553A12"/>
    <w:rsid w:val="00553A7A"/>
    <w:rsid w:val="00553B38"/>
    <w:rsid w:val="00553EC2"/>
    <w:rsid w:val="005575FC"/>
    <w:rsid w:val="00565170"/>
    <w:rsid w:val="00565D4A"/>
    <w:rsid w:val="00585197"/>
    <w:rsid w:val="00587164"/>
    <w:rsid w:val="00597A9E"/>
    <w:rsid w:val="005B14D9"/>
    <w:rsid w:val="005B429D"/>
    <w:rsid w:val="005B529A"/>
    <w:rsid w:val="005B6A56"/>
    <w:rsid w:val="005B71C7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3FD8"/>
    <w:rsid w:val="0060584C"/>
    <w:rsid w:val="006104BF"/>
    <w:rsid w:val="0063296F"/>
    <w:rsid w:val="0064206D"/>
    <w:rsid w:val="0065254E"/>
    <w:rsid w:val="00652B0F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D3868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4A52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4C62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0717C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A389F"/>
    <w:rsid w:val="00AB149C"/>
    <w:rsid w:val="00AB7797"/>
    <w:rsid w:val="00AC54B0"/>
    <w:rsid w:val="00AE467B"/>
    <w:rsid w:val="00AE6B06"/>
    <w:rsid w:val="00AF730C"/>
    <w:rsid w:val="00AF7F0C"/>
    <w:rsid w:val="00B025C9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1A85"/>
    <w:rsid w:val="00B9368A"/>
    <w:rsid w:val="00BB03C6"/>
    <w:rsid w:val="00BB6D36"/>
    <w:rsid w:val="00BD39AB"/>
    <w:rsid w:val="00BE1568"/>
    <w:rsid w:val="00BE1C0E"/>
    <w:rsid w:val="00BE3AD3"/>
    <w:rsid w:val="00BE5F24"/>
    <w:rsid w:val="00BF0DD3"/>
    <w:rsid w:val="00C00425"/>
    <w:rsid w:val="00C044E2"/>
    <w:rsid w:val="00C136EB"/>
    <w:rsid w:val="00C154E2"/>
    <w:rsid w:val="00C23546"/>
    <w:rsid w:val="00C23FE8"/>
    <w:rsid w:val="00C2440E"/>
    <w:rsid w:val="00C3603C"/>
    <w:rsid w:val="00C37EF5"/>
    <w:rsid w:val="00C459D9"/>
    <w:rsid w:val="00C53863"/>
    <w:rsid w:val="00C578B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45D"/>
    <w:rsid w:val="00CB15C1"/>
    <w:rsid w:val="00CB2296"/>
    <w:rsid w:val="00CB2BCB"/>
    <w:rsid w:val="00CB3424"/>
    <w:rsid w:val="00CC49D4"/>
    <w:rsid w:val="00CC4DCA"/>
    <w:rsid w:val="00CC4FBE"/>
    <w:rsid w:val="00CD7034"/>
    <w:rsid w:val="00CE3EB2"/>
    <w:rsid w:val="00CE4C36"/>
    <w:rsid w:val="00CE534C"/>
    <w:rsid w:val="00CE5AA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6601E"/>
    <w:rsid w:val="00D707D3"/>
    <w:rsid w:val="00D72A37"/>
    <w:rsid w:val="00D75D36"/>
    <w:rsid w:val="00D8578D"/>
    <w:rsid w:val="00D865D5"/>
    <w:rsid w:val="00D94B34"/>
    <w:rsid w:val="00DB1DFC"/>
    <w:rsid w:val="00DB22CE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Fontepargpadro1111">
    <w:name w:val="WW-Fonte parág. padrão1111"/>
    <w:rsid w:val="005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75274-6770-45D7-9982-76EF1583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ERICO KRETZER JUNIOR</cp:lastModifiedBy>
  <cp:revision>9</cp:revision>
  <cp:lastPrinted>2018-05-03T19:44:00Z</cp:lastPrinted>
  <dcterms:created xsi:type="dcterms:W3CDTF">2017-11-01T19:38:00Z</dcterms:created>
  <dcterms:modified xsi:type="dcterms:W3CDTF">2019-05-14T21:58:00Z</dcterms:modified>
</cp:coreProperties>
</file>